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D" w:rsidRPr="005A0B3F" w:rsidRDefault="006B134D" w:rsidP="005A0B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6D3E6C" w:rsidRDefault="006B134D" w:rsidP="006B13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F357E">
        <w:rPr>
          <w:rFonts w:ascii="Times New Roman" w:hAnsi="Times New Roman" w:cs="Times New Roman"/>
          <w:sz w:val="32"/>
          <w:szCs w:val="32"/>
        </w:rPr>
        <w:t>Криволукское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уведомляет, что 1</w:t>
      </w:r>
      <w:r w:rsidR="004047DC">
        <w:rPr>
          <w:rFonts w:ascii="Times New Roman" w:hAnsi="Times New Roman" w:cs="Times New Roman"/>
          <w:sz w:val="32"/>
          <w:szCs w:val="32"/>
        </w:rPr>
        <w:t>9</w:t>
      </w:r>
      <w:r w:rsidR="005A0B3F">
        <w:rPr>
          <w:rFonts w:ascii="Times New Roman" w:hAnsi="Times New Roman" w:cs="Times New Roman"/>
          <w:sz w:val="32"/>
          <w:szCs w:val="32"/>
        </w:rPr>
        <w:t>.07</w:t>
      </w:r>
      <w:r>
        <w:rPr>
          <w:rFonts w:ascii="Times New Roman" w:hAnsi="Times New Roman" w:cs="Times New Roman"/>
          <w:sz w:val="32"/>
          <w:szCs w:val="32"/>
        </w:rPr>
        <w:t>.2023 г.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– </w:t>
      </w:r>
      <w:r w:rsidR="004047DC">
        <w:rPr>
          <w:rFonts w:ascii="Times New Roman" w:hAnsi="Times New Roman" w:cs="Times New Roman"/>
          <w:sz w:val="32"/>
          <w:szCs w:val="32"/>
        </w:rPr>
        <w:t>земельный участок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кад</w:t>
      </w:r>
      <w:r w:rsidR="005A0B3F">
        <w:rPr>
          <w:rFonts w:ascii="Times New Roman" w:hAnsi="Times New Roman" w:cs="Times New Roman"/>
          <w:sz w:val="32"/>
          <w:szCs w:val="32"/>
        </w:rPr>
        <w:t>а</w:t>
      </w:r>
      <w:r w:rsidR="004047DC">
        <w:rPr>
          <w:rFonts w:ascii="Times New Roman" w:hAnsi="Times New Roman" w:cs="Times New Roman"/>
          <w:sz w:val="32"/>
          <w:szCs w:val="32"/>
        </w:rPr>
        <w:t>стровым номером 38:09:100101:118</w:t>
      </w:r>
      <w:r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</w:t>
      </w:r>
      <w:r w:rsidR="005A0B3F">
        <w:rPr>
          <w:rFonts w:ascii="Times New Roman" w:hAnsi="Times New Roman" w:cs="Times New Roman"/>
          <w:sz w:val="32"/>
          <w:szCs w:val="32"/>
        </w:rPr>
        <w:t xml:space="preserve"> р-н, с</w:t>
      </w:r>
      <w:proofErr w:type="gramStart"/>
      <w:r w:rsidR="005A0B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A0B3F">
        <w:rPr>
          <w:rFonts w:ascii="Times New Roman" w:hAnsi="Times New Roman" w:cs="Times New Roman"/>
          <w:sz w:val="32"/>
          <w:szCs w:val="32"/>
        </w:rPr>
        <w:t>ривая Лука</w:t>
      </w:r>
      <w:r w:rsidRPr="00F412DD">
        <w:rPr>
          <w:rFonts w:ascii="Times New Roman" w:hAnsi="Times New Roman" w:cs="Times New Roman"/>
          <w:sz w:val="32"/>
          <w:szCs w:val="32"/>
        </w:rPr>
        <w:t xml:space="preserve">, </w:t>
      </w:r>
      <w:r w:rsidR="004047DC">
        <w:rPr>
          <w:rFonts w:ascii="Times New Roman" w:hAnsi="Times New Roman" w:cs="Times New Roman"/>
          <w:sz w:val="32"/>
          <w:szCs w:val="32"/>
        </w:rPr>
        <w:t>ул. Ленина, д.24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</w:t>
      </w:r>
      <w:r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4047DC">
        <w:rPr>
          <w:rFonts w:ascii="Times New Roman" w:hAnsi="Times New Roman" w:cs="Times New Roman"/>
          <w:sz w:val="32"/>
          <w:szCs w:val="32"/>
        </w:rPr>
        <w:t>Нечаева Владимира Ивановича</w:t>
      </w:r>
      <w:r w:rsidR="006D3E6C">
        <w:rPr>
          <w:rFonts w:ascii="Times New Roman" w:hAnsi="Times New Roman" w:cs="Times New Roman"/>
          <w:sz w:val="32"/>
          <w:szCs w:val="32"/>
        </w:rPr>
        <w:t>.</w:t>
      </w:r>
    </w:p>
    <w:p w:rsidR="006B134D" w:rsidRPr="009300D9" w:rsidRDefault="006B134D" w:rsidP="006B1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 w:rsidR="003F357E">
        <w:rPr>
          <w:rFonts w:ascii="Times New Roman" w:hAnsi="Times New Roman" w:cs="Times New Roman"/>
          <w:sz w:val="32"/>
          <w:szCs w:val="32"/>
        </w:rPr>
        <w:t>ешения на почтовый адрес: 666730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>
        <w:rPr>
          <w:rFonts w:ascii="Times New Roman" w:hAnsi="Times New Roman" w:cs="Times New Roman"/>
          <w:sz w:val="32"/>
          <w:szCs w:val="32"/>
        </w:rPr>
        <w:t xml:space="preserve">Киренский р-н, </w:t>
      </w:r>
      <w:r w:rsidR="003F357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3F357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F357E">
        <w:rPr>
          <w:rFonts w:ascii="Times New Roman" w:hAnsi="Times New Roman" w:cs="Times New Roman"/>
          <w:sz w:val="32"/>
          <w:szCs w:val="32"/>
        </w:rPr>
        <w:t>ри</w:t>
      </w:r>
      <w:r w:rsidR="005A0B3F">
        <w:rPr>
          <w:rFonts w:ascii="Times New Roman" w:hAnsi="Times New Roman" w:cs="Times New Roman"/>
          <w:sz w:val="32"/>
          <w:szCs w:val="32"/>
        </w:rPr>
        <w:t xml:space="preserve">вая Лука, ул. </w:t>
      </w:r>
      <w:proofErr w:type="spellStart"/>
      <w:r w:rsidR="005A0B3F">
        <w:rPr>
          <w:rFonts w:ascii="Times New Roman" w:hAnsi="Times New Roman" w:cs="Times New Roman"/>
          <w:sz w:val="32"/>
          <w:szCs w:val="32"/>
        </w:rPr>
        <w:t>Боровкова</w:t>
      </w:r>
      <w:proofErr w:type="spellEnd"/>
      <w:r w:rsidR="003F357E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д.8а</w:t>
      </w:r>
      <w:r w:rsidR="003F357E">
        <w:rPr>
          <w:rFonts w:ascii="Times New Roman" w:hAnsi="Times New Roman" w:cs="Times New Roman"/>
          <w:sz w:val="32"/>
          <w:szCs w:val="32"/>
        </w:rPr>
        <w:t xml:space="preserve">, </w:t>
      </w:r>
      <w:r w:rsidRPr="00F412DD">
        <w:rPr>
          <w:rFonts w:ascii="Times New Roman" w:hAnsi="Times New Roman" w:cs="Times New Roman"/>
          <w:sz w:val="32"/>
          <w:szCs w:val="32"/>
        </w:rPr>
        <w:t xml:space="preserve"> или лично обра</w:t>
      </w:r>
      <w:r>
        <w:rPr>
          <w:rFonts w:ascii="Times New Roman" w:hAnsi="Times New Roman" w:cs="Times New Roman"/>
          <w:sz w:val="32"/>
          <w:szCs w:val="32"/>
        </w:rPr>
        <w:t xml:space="preserve">тившись </w:t>
      </w:r>
      <w:r w:rsidR="003F357E">
        <w:rPr>
          <w:rFonts w:ascii="Times New Roman" w:hAnsi="Times New Roman" w:cs="Times New Roman"/>
          <w:sz w:val="32"/>
          <w:szCs w:val="32"/>
        </w:rPr>
        <w:t xml:space="preserve">в администрацию Криволукское 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6B134D" w:rsidRDefault="006B134D" w:rsidP="006B134D"/>
    <w:p w:rsidR="006B134D" w:rsidRDefault="006B134D" w:rsidP="006B134D"/>
    <w:p w:rsidR="008E0784" w:rsidRDefault="008E0784"/>
    <w:sectPr w:rsidR="008E0784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34D"/>
    <w:rsid w:val="003F357E"/>
    <w:rsid w:val="004047DC"/>
    <w:rsid w:val="005A0B3F"/>
    <w:rsid w:val="005F1197"/>
    <w:rsid w:val="006B134D"/>
    <w:rsid w:val="006D3E6C"/>
    <w:rsid w:val="008E0784"/>
    <w:rsid w:val="009215B6"/>
    <w:rsid w:val="00A95850"/>
    <w:rsid w:val="00B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2023-02-27T02:21:00Z</dcterms:created>
  <dcterms:modified xsi:type="dcterms:W3CDTF">2023-07-27T06:44:00Z</dcterms:modified>
</cp:coreProperties>
</file>